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F0" w:rsidRDefault="00637EF0" w:rsidP="00637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EF0" w:rsidRDefault="00637EF0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9">
        <w:rPr>
          <w:rFonts w:ascii="Times New Roman" w:hAnsi="Times New Roman" w:cs="Times New Roman"/>
          <w:b/>
          <w:sz w:val="28"/>
          <w:szCs w:val="28"/>
        </w:rPr>
        <w:t>Пермский федеральный исследовательский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прием </w:t>
      </w:r>
      <w:r w:rsidR="00A75900">
        <w:rPr>
          <w:rFonts w:ascii="Times New Roman" w:hAnsi="Times New Roman" w:cs="Times New Roman"/>
          <w:b/>
          <w:sz w:val="28"/>
          <w:szCs w:val="28"/>
        </w:rPr>
        <w:t>на 2021-2022</w:t>
      </w:r>
      <w:r w:rsidR="00ED45D9" w:rsidRPr="00ED45D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ED45D9">
        <w:rPr>
          <w:rFonts w:ascii="Times New Roman" w:hAnsi="Times New Roman" w:cs="Times New Roman"/>
          <w:b/>
          <w:sz w:val="28"/>
          <w:szCs w:val="28"/>
        </w:rPr>
        <w:t>по 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ED45D9">
        <w:rPr>
          <w:rFonts w:ascii="Times New Roman" w:hAnsi="Times New Roman" w:cs="Times New Roman"/>
          <w:b/>
          <w:sz w:val="28"/>
          <w:szCs w:val="28"/>
        </w:rPr>
        <w:t>аспирантуры</w:t>
      </w:r>
      <w:r>
        <w:rPr>
          <w:rFonts w:ascii="Times New Roman" w:hAnsi="Times New Roman" w:cs="Times New Roman"/>
          <w:sz w:val="28"/>
          <w:szCs w:val="28"/>
        </w:rPr>
        <w:t xml:space="preserve"> с проведением отдельного конкурса по </w:t>
      </w:r>
      <w:r w:rsidR="00A502E2">
        <w:rPr>
          <w:rFonts w:ascii="Times New Roman" w:hAnsi="Times New Roman" w:cs="Times New Roman"/>
          <w:sz w:val="28"/>
          <w:szCs w:val="28"/>
        </w:rPr>
        <w:t>каждому направлению подготовки, в рамках контрольных цифр приема, а именно:</w:t>
      </w:r>
    </w:p>
    <w:p w:rsidR="00A502E2" w:rsidRDefault="00A502E2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04.06.01 – Химические науки</w:t>
      </w:r>
      <w:r w:rsidR="00ED45D9">
        <w:rPr>
          <w:rFonts w:ascii="Times New Roman" w:hAnsi="Times New Roman" w:cs="Times New Roman"/>
          <w:sz w:val="28"/>
          <w:szCs w:val="28"/>
        </w:rPr>
        <w:t xml:space="preserve"> (Органиче</w:t>
      </w:r>
      <w:r w:rsidR="00CC66CB">
        <w:rPr>
          <w:rFonts w:ascii="Times New Roman" w:hAnsi="Times New Roman" w:cs="Times New Roman"/>
          <w:sz w:val="28"/>
          <w:szCs w:val="28"/>
        </w:rPr>
        <w:t xml:space="preserve">ская химия, Кинетика и </w:t>
      </w:r>
      <w:proofErr w:type="gramStart"/>
      <w:r w:rsidR="00CC66CB">
        <w:rPr>
          <w:rFonts w:ascii="Times New Roman" w:hAnsi="Times New Roman" w:cs="Times New Roman"/>
          <w:sz w:val="28"/>
          <w:szCs w:val="28"/>
        </w:rPr>
        <w:t>катализ)-</w:t>
      </w:r>
      <w:proofErr w:type="gramEnd"/>
      <w:r w:rsidR="00CC66CB">
        <w:rPr>
          <w:rFonts w:ascii="Times New Roman" w:hAnsi="Times New Roman" w:cs="Times New Roman"/>
          <w:sz w:val="28"/>
          <w:szCs w:val="28"/>
        </w:rPr>
        <w:t xml:space="preserve"> </w:t>
      </w:r>
      <w:r w:rsidR="00A75900">
        <w:rPr>
          <w:rFonts w:ascii="Times New Roman" w:hAnsi="Times New Roman" w:cs="Times New Roman"/>
          <w:sz w:val="28"/>
          <w:szCs w:val="28"/>
        </w:rPr>
        <w:t>(1 место</w:t>
      </w:r>
      <w:r w:rsidR="00ED45D9">
        <w:rPr>
          <w:rFonts w:ascii="Times New Roman" w:hAnsi="Times New Roman" w:cs="Times New Roman"/>
          <w:sz w:val="28"/>
          <w:szCs w:val="28"/>
        </w:rPr>
        <w:t>)</w:t>
      </w:r>
    </w:p>
    <w:p w:rsidR="00A502E2" w:rsidRDefault="00A502E2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06.06.01– Биологические науки</w:t>
      </w:r>
      <w:r w:rsidR="00ED45D9">
        <w:rPr>
          <w:rFonts w:ascii="Times New Roman" w:hAnsi="Times New Roman" w:cs="Times New Roman"/>
          <w:sz w:val="28"/>
          <w:szCs w:val="28"/>
        </w:rPr>
        <w:t xml:space="preserve"> (Микробиология) </w:t>
      </w:r>
      <w:r w:rsidR="00CC66CB">
        <w:rPr>
          <w:rFonts w:ascii="Times New Roman" w:hAnsi="Times New Roman" w:cs="Times New Roman"/>
          <w:sz w:val="28"/>
          <w:szCs w:val="28"/>
        </w:rPr>
        <w:t xml:space="preserve">- </w:t>
      </w:r>
      <w:r w:rsidR="003043B3">
        <w:rPr>
          <w:rFonts w:ascii="Times New Roman" w:hAnsi="Times New Roman" w:cs="Times New Roman"/>
          <w:sz w:val="28"/>
          <w:szCs w:val="28"/>
        </w:rPr>
        <w:t>(3</w:t>
      </w:r>
      <w:r w:rsidR="00ED45D9">
        <w:rPr>
          <w:rFonts w:ascii="Times New Roman" w:hAnsi="Times New Roman" w:cs="Times New Roman"/>
          <w:sz w:val="28"/>
          <w:szCs w:val="28"/>
        </w:rPr>
        <w:t xml:space="preserve"> места)</w:t>
      </w:r>
    </w:p>
    <w:p w:rsidR="00ED45D9" w:rsidRDefault="00ED45D9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18.06.01 – Химическая технология</w:t>
      </w:r>
      <w:r w:rsidR="00CC66CB">
        <w:rPr>
          <w:rFonts w:ascii="Times New Roman" w:hAnsi="Times New Roman" w:cs="Times New Roman"/>
          <w:sz w:val="28"/>
          <w:szCs w:val="28"/>
        </w:rPr>
        <w:t xml:space="preserve"> -</w:t>
      </w:r>
      <w:r w:rsidR="00A75900">
        <w:rPr>
          <w:rFonts w:ascii="Times New Roman" w:hAnsi="Times New Roman" w:cs="Times New Roman"/>
          <w:sz w:val="28"/>
          <w:szCs w:val="28"/>
        </w:rPr>
        <w:t xml:space="preserve"> (1 место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5D9" w:rsidRDefault="00ED45D9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30.06.01 – Фундаментальная медицина (Клиническая иммунология и аллергология)</w:t>
      </w:r>
      <w:r w:rsidR="00CC66CB">
        <w:rPr>
          <w:rFonts w:ascii="Times New Roman" w:hAnsi="Times New Roman" w:cs="Times New Roman"/>
          <w:sz w:val="28"/>
          <w:szCs w:val="28"/>
        </w:rPr>
        <w:t xml:space="preserve"> -</w:t>
      </w:r>
      <w:r w:rsidR="00A75900">
        <w:rPr>
          <w:rFonts w:ascii="Times New Roman" w:hAnsi="Times New Roman" w:cs="Times New Roman"/>
          <w:sz w:val="28"/>
          <w:szCs w:val="28"/>
        </w:rPr>
        <w:t xml:space="preserve"> (1 место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588C" w:rsidRDefault="0019588C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85" w:rsidRPr="0019588C" w:rsidRDefault="0019588C" w:rsidP="00ED45D9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88C">
        <w:rPr>
          <w:rFonts w:ascii="Times New Roman" w:hAnsi="Times New Roman" w:cs="Times New Roman"/>
          <w:b/>
          <w:sz w:val="28"/>
          <w:szCs w:val="28"/>
        </w:rPr>
        <w:t>Общежитие не предоставляется.</w:t>
      </w:r>
    </w:p>
    <w:p w:rsidR="0019588C" w:rsidRDefault="0019588C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AA2" w:rsidRDefault="0019588C" w:rsidP="00ED45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 до вступительных испытаний</w:t>
      </w:r>
      <w:r w:rsidR="00D90385" w:rsidRPr="0019588C"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r w:rsidR="00D90385">
        <w:rPr>
          <w:rFonts w:ascii="Times New Roman" w:hAnsi="Times New Roman" w:cs="Times New Roman"/>
          <w:sz w:val="28"/>
          <w:szCs w:val="28"/>
        </w:rPr>
        <w:t xml:space="preserve"> по заявлению о приеме</w:t>
      </w:r>
      <w:r w:rsidR="002B4AA2">
        <w:rPr>
          <w:rFonts w:ascii="Times New Roman" w:hAnsi="Times New Roman" w:cs="Times New Roman"/>
          <w:sz w:val="28"/>
          <w:szCs w:val="28"/>
        </w:rPr>
        <w:t xml:space="preserve">, которое подается поступающим с приложением необходимых документов: </w:t>
      </w:r>
    </w:p>
    <w:p w:rsidR="002B4AA2" w:rsidRDefault="002B4AA2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и копии паспорта, </w:t>
      </w:r>
    </w:p>
    <w:p w:rsidR="002B4AA2" w:rsidRDefault="002B4AA2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дипломов о высшем образовании, </w:t>
      </w:r>
      <w:r w:rsidR="00A375C0">
        <w:rPr>
          <w:rFonts w:ascii="Times New Roman" w:hAnsi="Times New Roman" w:cs="Times New Roman"/>
          <w:sz w:val="28"/>
          <w:szCs w:val="28"/>
        </w:rPr>
        <w:t>(бакалавра и магистра</w:t>
      </w:r>
      <w:r w:rsidR="00340286">
        <w:rPr>
          <w:rFonts w:ascii="Times New Roman" w:hAnsi="Times New Roman" w:cs="Times New Roman"/>
          <w:sz w:val="28"/>
          <w:szCs w:val="28"/>
        </w:rPr>
        <w:t>;</w:t>
      </w:r>
      <w:r w:rsidR="00A375C0">
        <w:rPr>
          <w:rFonts w:ascii="Times New Roman" w:hAnsi="Times New Roman" w:cs="Times New Roman"/>
          <w:sz w:val="28"/>
          <w:szCs w:val="28"/>
        </w:rPr>
        <w:t xml:space="preserve"> или специалиста)</w:t>
      </w:r>
    </w:p>
    <w:p w:rsidR="002B4AA2" w:rsidRDefault="002B4AA2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списка опубликованных работ, </w:t>
      </w:r>
    </w:p>
    <w:p w:rsidR="002B4AA2" w:rsidRDefault="00ED188F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2B4AA2">
        <w:rPr>
          <w:rFonts w:ascii="Times New Roman" w:hAnsi="Times New Roman" w:cs="Times New Roman"/>
          <w:sz w:val="28"/>
          <w:szCs w:val="28"/>
        </w:rPr>
        <w:t>, свидетель</w:t>
      </w:r>
      <w:r>
        <w:rPr>
          <w:rFonts w:ascii="Times New Roman" w:hAnsi="Times New Roman" w:cs="Times New Roman"/>
          <w:sz w:val="28"/>
          <w:szCs w:val="28"/>
        </w:rPr>
        <w:t>ствующих</w:t>
      </w:r>
      <w:r w:rsidR="002B4AA2">
        <w:rPr>
          <w:rFonts w:ascii="Times New Roman" w:hAnsi="Times New Roman" w:cs="Times New Roman"/>
          <w:sz w:val="28"/>
          <w:szCs w:val="28"/>
        </w:rPr>
        <w:t xml:space="preserve"> об индивидуальных достижениях поступающего, </w:t>
      </w:r>
    </w:p>
    <w:p w:rsidR="002B4AA2" w:rsidRDefault="002B4AA2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фотографии 3х4, </w:t>
      </w:r>
    </w:p>
    <w:p w:rsidR="00D90385" w:rsidRDefault="002B4AA2" w:rsidP="00A375C0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r w:rsidR="00ED188F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отношении к воинской обязанности,</w:t>
      </w:r>
    </w:p>
    <w:p w:rsidR="00340286" w:rsidRDefault="002B4AA2" w:rsidP="00340286">
      <w:pPr>
        <w:pStyle w:val="a4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A375C0">
        <w:rPr>
          <w:rFonts w:ascii="Times New Roman" w:hAnsi="Times New Roman" w:cs="Times New Roman"/>
          <w:sz w:val="28"/>
          <w:szCs w:val="28"/>
        </w:rPr>
        <w:t>, при необходимости создания специальных условий при проведении вступительных испытаний – документ, подтверждающий ограниченные возможности здоровья или инвалидность и заключение федерального учреждения медико-социальной экспертизы об отсутствии противопоказаний для обучения на конкретном направлении подготовки.</w:t>
      </w:r>
    </w:p>
    <w:p w:rsidR="00340286" w:rsidRDefault="00340286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7426E7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</w:t>
      </w:r>
      <w:r w:rsidR="00A75900">
        <w:rPr>
          <w:rFonts w:ascii="Times New Roman" w:hAnsi="Times New Roman" w:cs="Times New Roman"/>
          <w:sz w:val="28"/>
          <w:szCs w:val="28"/>
        </w:rPr>
        <w:t>нты принимаются с 1 августа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D6AF1">
        <w:rPr>
          <w:rFonts w:ascii="Times New Roman" w:hAnsi="Times New Roman" w:cs="Times New Roman"/>
          <w:sz w:val="28"/>
          <w:szCs w:val="28"/>
        </w:rPr>
        <w:t xml:space="preserve"> по 31 августа</w:t>
      </w:r>
      <w:r w:rsidR="00A7590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9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34D3">
        <w:rPr>
          <w:rFonts w:ascii="Times New Roman" w:hAnsi="Times New Roman" w:cs="Times New Roman"/>
          <w:sz w:val="28"/>
          <w:szCs w:val="28"/>
        </w:rPr>
        <w:t xml:space="preserve">ПФИЦ </w:t>
      </w:r>
      <w:proofErr w:type="spellStart"/>
      <w:r w:rsidR="002C34D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2C34D3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по адресу Ленина 13-а в отделе аспирантуры</w:t>
      </w:r>
      <w:r w:rsidR="000D6AF1">
        <w:rPr>
          <w:rFonts w:ascii="Times New Roman" w:hAnsi="Times New Roman" w:cs="Times New Roman"/>
          <w:sz w:val="28"/>
          <w:szCs w:val="28"/>
        </w:rPr>
        <w:t>.</w:t>
      </w: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 w:rsidRPr="0019588C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в виде устных экзаменов, оцениваются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шкале. Минимальный балл сдачи экзамена считается «3» - «удовлетворительно».</w:t>
      </w: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поступления в аспирантуру ПФИЦ необходимо сдать 2 вступительных испытания:</w:t>
      </w: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88C">
        <w:rPr>
          <w:rFonts w:ascii="Times New Roman" w:hAnsi="Times New Roman" w:cs="Times New Roman"/>
          <w:b/>
          <w:sz w:val="28"/>
          <w:szCs w:val="28"/>
        </w:rPr>
        <w:t>специальность (на русском языке)</w:t>
      </w:r>
      <w:r w:rsidR="0019588C" w:rsidRPr="0019588C">
        <w:rPr>
          <w:rFonts w:ascii="Times New Roman" w:hAnsi="Times New Roman" w:cs="Times New Roman"/>
          <w:b/>
          <w:sz w:val="28"/>
          <w:szCs w:val="28"/>
        </w:rPr>
        <w:t>,</w:t>
      </w: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88C">
        <w:rPr>
          <w:rFonts w:ascii="Times New Roman" w:hAnsi="Times New Roman" w:cs="Times New Roman"/>
          <w:b/>
          <w:sz w:val="28"/>
          <w:szCs w:val="28"/>
        </w:rPr>
        <w:t>иностранный язык (на соответствующем иностранном языке)</w:t>
      </w:r>
      <w:r w:rsidR="0019588C" w:rsidRPr="0019588C">
        <w:rPr>
          <w:rFonts w:ascii="Times New Roman" w:hAnsi="Times New Roman" w:cs="Times New Roman"/>
          <w:b/>
          <w:sz w:val="28"/>
          <w:szCs w:val="28"/>
        </w:rPr>
        <w:t>.</w:t>
      </w:r>
    </w:p>
    <w:p w:rsidR="007426E7" w:rsidRDefault="007426E7" w:rsidP="00340286">
      <w:pPr>
        <w:pStyle w:val="a4"/>
        <w:ind w:left="92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426E7" w:rsidRPr="007426E7" w:rsidRDefault="007426E7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19588C" w:rsidRDefault="002C34D3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Приоритетной считается оценка по специальности</w:t>
      </w:r>
      <w:r w:rsidR="00AD1AD4">
        <w:rPr>
          <w:rFonts w:ascii="Times New Roman" w:hAnsi="Times New Roman" w:cs="Times New Roman"/>
          <w:sz w:val="28"/>
          <w:szCs w:val="28"/>
        </w:rPr>
        <w:t xml:space="preserve"> и наличие публикаций. При спорных ситуациях учитывается средний балл диплома.</w:t>
      </w:r>
    </w:p>
    <w:p w:rsidR="000D6AF1" w:rsidRDefault="000D6AF1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Экзамены по </w:t>
      </w:r>
      <w:r w:rsidRPr="007426E7">
        <w:rPr>
          <w:rFonts w:ascii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7426E7">
        <w:rPr>
          <w:rFonts w:ascii="Times New Roman" w:hAnsi="Times New Roman" w:cs="Times New Roman"/>
          <w:b/>
          <w:sz w:val="28"/>
          <w:szCs w:val="28"/>
        </w:rPr>
        <w:t>на первой неделе сентября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8C" w:rsidRDefault="0019588C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426E7">
        <w:rPr>
          <w:rFonts w:ascii="Times New Roman" w:hAnsi="Times New Roman" w:cs="Times New Roman"/>
          <w:b/>
          <w:sz w:val="28"/>
          <w:szCs w:val="28"/>
        </w:rPr>
        <w:t>иностранному языку –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426E7">
        <w:rPr>
          <w:rFonts w:ascii="Times New Roman" w:hAnsi="Times New Roman" w:cs="Times New Roman"/>
          <w:b/>
          <w:sz w:val="28"/>
          <w:szCs w:val="28"/>
        </w:rPr>
        <w:t>второй неделе сентября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4D3" w:rsidRDefault="002C34D3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2C34D3" w:rsidRDefault="002C34D3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вступительных испы</w:t>
      </w:r>
      <w:r w:rsidR="00A75900">
        <w:rPr>
          <w:rFonts w:ascii="Times New Roman" w:hAnsi="Times New Roman" w:cs="Times New Roman"/>
          <w:sz w:val="28"/>
          <w:szCs w:val="28"/>
        </w:rPr>
        <w:t>таний по специ</w:t>
      </w:r>
      <w:r w:rsidR="007426E7">
        <w:rPr>
          <w:rFonts w:ascii="Times New Roman" w:hAnsi="Times New Roman" w:cs="Times New Roman"/>
          <w:sz w:val="28"/>
          <w:szCs w:val="28"/>
        </w:rPr>
        <w:t>альности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найти на сайтах соответствующих структурных подразделений – «ИМСС УрО РАН», «ИТХ УрО РАН», «ГИ УрО РАН» и «</w:t>
      </w:r>
      <w:r w:rsidRPr="002C34D3">
        <w:rPr>
          <w:rFonts w:ascii="Times New Roman" w:hAnsi="Times New Roman" w:cs="Times New Roman"/>
          <w:sz w:val="28"/>
          <w:szCs w:val="28"/>
        </w:rPr>
        <w:t>ИЭГМ УрО РАН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5900" w:rsidRDefault="00A75900" w:rsidP="007426E7">
      <w:pPr>
        <w:pStyle w:val="a4"/>
        <w:ind w:left="92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75900" w:rsidRDefault="007426E7" w:rsidP="00A75900">
      <w:pPr>
        <w:pStyle w:val="a4"/>
        <w:ind w:left="9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6E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Требования, предъявляемые на вступительном экзамене по иностранному языку кафедрой иностранных языков и философии ПФИЦ </w:t>
      </w:r>
      <w:proofErr w:type="spellStart"/>
      <w:r w:rsidRPr="007426E7">
        <w:rPr>
          <w:rStyle w:val="a3"/>
          <w:rFonts w:ascii="Times New Roman" w:hAnsi="Times New Roman" w:cs="Times New Roman"/>
          <w:color w:val="000000"/>
          <w:sz w:val="28"/>
          <w:szCs w:val="28"/>
        </w:rPr>
        <w:t>УрО</w:t>
      </w:r>
      <w:proofErr w:type="spellEnd"/>
      <w:r w:rsidRPr="007426E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РАН:</w:t>
      </w:r>
    </w:p>
    <w:p w:rsidR="007426E7" w:rsidRPr="007426E7" w:rsidRDefault="007426E7" w:rsidP="007426E7">
      <w:pPr>
        <w:pStyle w:val="a4"/>
        <w:ind w:left="9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6E7">
        <w:rPr>
          <w:rFonts w:ascii="Times New Roman" w:hAnsi="Times New Roman" w:cs="Times New Roman"/>
          <w:color w:val="000000"/>
          <w:sz w:val="28"/>
          <w:szCs w:val="28"/>
        </w:rPr>
        <w:t>Допуска к экзамену не требуется. Аспирант (соискатель) приносит на экзамен статью по специальности объемом не менее 3000-4000 печатных знаков.</w:t>
      </w:r>
      <w:r w:rsidRPr="007426E7">
        <w:rPr>
          <w:rFonts w:ascii="Times New Roman" w:hAnsi="Times New Roman" w:cs="Times New Roman"/>
          <w:color w:val="000000"/>
          <w:sz w:val="28"/>
          <w:szCs w:val="28"/>
        </w:rPr>
        <w:br/>
        <w:t>Требования к литературе: прочитанная литература должна быть оригинальной (книга или статья), издания последних 10-ти лет.</w:t>
      </w:r>
      <w:r w:rsidRPr="007426E7">
        <w:rPr>
          <w:rFonts w:ascii="Times New Roman" w:hAnsi="Times New Roman" w:cs="Times New Roman"/>
          <w:color w:val="000000"/>
          <w:sz w:val="28"/>
          <w:szCs w:val="28"/>
        </w:rPr>
        <w:br/>
        <w:t>Структура экзамена:</w:t>
      </w:r>
      <w:r w:rsidRPr="007426E7">
        <w:rPr>
          <w:rFonts w:ascii="Times New Roman" w:hAnsi="Times New Roman" w:cs="Times New Roman"/>
          <w:color w:val="000000"/>
          <w:sz w:val="28"/>
          <w:szCs w:val="28"/>
        </w:rPr>
        <w:br/>
        <w:t>1. Изучающее чтение аутентичного текста по специальности. Объем – 2000 печатных знаков. Форма проверки - письменный перевод на русский язык. Время выполнения – 60 минут.</w:t>
      </w:r>
      <w:r w:rsidRPr="007426E7">
        <w:rPr>
          <w:rFonts w:ascii="Times New Roman" w:hAnsi="Times New Roman" w:cs="Times New Roman"/>
          <w:color w:val="000000"/>
          <w:sz w:val="28"/>
          <w:szCs w:val="28"/>
        </w:rPr>
        <w:br/>
        <w:t>2. Беглое (просмотровое) чтение аутентичного текста общенаучной тематики. Объем – 2000 печатных знаков. Время выполнения - 15 минут. Форма проверки – передача информации на иностранном или русском языке.</w:t>
      </w:r>
      <w:r w:rsidRPr="007426E7">
        <w:rPr>
          <w:rFonts w:ascii="Times New Roman" w:hAnsi="Times New Roman" w:cs="Times New Roman"/>
          <w:color w:val="000000"/>
          <w:sz w:val="28"/>
          <w:szCs w:val="28"/>
        </w:rPr>
        <w:br/>
        <w:t>3. Беседа с экзаменаторами на иностранном языке по вопросам, связанным со специальностью и научной работой аспиранта (соискателя).</w:t>
      </w:r>
    </w:p>
    <w:p w:rsidR="002C34D3" w:rsidRDefault="002C34D3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7426E7" w:rsidRDefault="007426E7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19588C" w:rsidRPr="00AD1AD4" w:rsidRDefault="00AD1AD4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  <w:r w:rsidRPr="00AD1AD4">
        <w:rPr>
          <w:rFonts w:ascii="Times New Roman" w:hAnsi="Times New Roman" w:cs="Times New Roman"/>
          <w:sz w:val="28"/>
          <w:szCs w:val="28"/>
        </w:rPr>
        <w:t xml:space="preserve">Заявление на апелляцию по результатам сдачи вступительных испытаний, подается в день вступительных испытаний представителю Приемной комиссии ПФИЦ УрО РАН, </w:t>
      </w:r>
      <w:r w:rsidR="009B617F">
        <w:rPr>
          <w:rFonts w:ascii="Times New Roman" w:hAnsi="Times New Roman" w:cs="Times New Roman"/>
          <w:sz w:val="28"/>
          <w:szCs w:val="28"/>
        </w:rPr>
        <w:t>представители которо</w:t>
      </w:r>
      <w:r w:rsidRPr="00AD1AD4">
        <w:rPr>
          <w:rFonts w:ascii="Times New Roman" w:hAnsi="Times New Roman" w:cs="Times New Roman"/>
          <w:sz w:val="28"/>
          <w:szCs w:val="28"/>
        </w:rPr>
        <w:t>й обязан</w:t>
      </w:r>
      <w:r w:rsidR="009B617F">
        <w:rPr>
          <w:rFonts w:ascii="Times New Roman" w:hAnsi="Times New Roman" w:cs="Times New Roman"/>
          <w:sz w:val="28"/>
          <w:szCs w:val="28"/>
        </w:rPr>
        <w:t>ы</w:t>
      </w:r>
      <w:r w:rsidRPr="00AD1AD4">
        <w:rPr>
          <w:rFonts w:ascii="Times New Roman" w:hAnsi="Times New Roman" w:cs="Times New Roman"/>
          <w:sz w:val="28"/>
          <w:szCs w:val="28"/>
        </w:rPr>
        <w:t xml:space="preserve"> присутствовать на всех экзаменах по всем направлениям подготовки.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этого заявления, собирается </w:t>
      </w:r>
      <w:r w:rsidR="009B617F">
        <w:rPr>
          <w:rFonts w:ascii="Times New Roman" w:hAnsi="Times New Roman" w:cs="Times New Roman"/>
          <w:sz w:val="28"/>
          <w:szCs w:val="28"/>
        </w:rPr>
        <w:t>Апелляционная комиссия ПФИЦ УрО РАН, не позже 2 дней, после данного вступительного испытания и рассматривает данное заявление.</w:t>
      </w:r>
    </w:p>
    <w:p w:rsidR="009B617F" w:rsidRDefault="00A75900" w:rsidP="00340286">
      <w:pPr>
        <w:pStyle w:val="a4"/>
        <w:ind w:left="9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зачисление принимается до 30 сентября 2021 года</w:t>
      </w:r>
    </w:p>
    <w:p w:rsidR="0019588C" w:rsidRPr="0019588C" w:rsidRDefault="0019588C" w:rsidP="00340286">
      <w:pPr>
        <w:pStyle w:val="a4"/>
        <w:ind w:left="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88C">
        <w:rPr>
          <w:rFonts w:ascii="Times New Roman" w:hAnsi="Times New Roman" w:cs="Times New Roman"/>
          <w:b/>
          <w:sz w:val="28"/>
          <w:szCs w:val="28"/>
        </w:rPr>
        <w:t xml:space="preserve">Зачисление в аспирантуру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588C">
        <w:rPr>
          <w:rFonts w:ascii="Times New Roman" w:hAnsi="Times New Roman" w:cs="Times New Roman"/>
          <w:b/>
          <w:sz w:val="28"/>
          <w:szCs w:val="28"/>
        </w:rPr>
        <w:t>с 1 октября</w:t>
      </w:r>
      <w:r w:rsidR="00A7590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002AE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9588C">
        <w:rPr>
          <w:rFonts w:ascii="Times New Roman" w:hAnsi="Times New Roman" w:cs="Times New Roman"/>
          <w:b/>
          <w:sz w:val="28"/>
          <w:szCs w:val="28"/>
        </w:rPr>
        <w:t>.</w:t>
      </w:r>
    </w:p>
    <w:p w:rsidR="0019588C" w:rsidRDefault="0019588C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19588C" w:rsidRDefault="0019588C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19588C" w:rsidRDefault="0019588C" w:rsidP="00340286">
      <w:pPr>
        <w:pStyle w:val="a4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ED45D9" w:rsidRPr="00A375C0" w:rsidRDefault="00ED45D9" w:rsidP="00A37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5D9" w:rsidRPr="00A3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788"/>
    <w:multiLevelType w:val="hybridMultilevel"/>
    <w:tmpl w:val="4378B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B86EAD"/>
    <w:multiLevelType w:val="hybridMultilevel"/>
    <w:tmpl w:val="8FDA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3"/>
    <w:rsid w:val="00002AE9"/>
    <w:rsid w:val="00097B11"/>
    <w:rsid w:val="000D6AF1"/>
    <w:rsid w:val="0019588C"/>
    <w:rsid w:val="00276B18"/>
    <w:rsid w:val="002B4AA2"/>
    <w:rsid w:val="002C34D3"/>
    <w:rsid w:val="002C3528"/>
    <w:rsid w:val="003043B3"/>
    <w:rsid w:val="00340286"/>
    <w:rsid w:val="00637EF0"/>
    <w:rsid w:val="007426E7"/>
    <w:rsid w:val="008B6E5D"/>
    <w:rsid w:val="009B4623"/>
    <w:rsid w:val="009B617F"/>
    <w:rsid w:val="00A32E08"/>
    <w:rsid w:val="00A375C0"/>
    <w:rsid w:val="00A502E2"/>
    <w:rsid w:val="00A75900"/>
    <w:rsid w:val="00AD1AD4"/>
    <w:rsid w:val="00C9480F"/>
    <w:rsid w:val="00CC66CB"/>
    <w:rsid w:val="00D90385"/>
    <w:rsid w:val="00ED188F"/>
    <w:rsid w:val="00E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189DF-E5C7-4FB4-9803-CEE43DE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E5D"/>
    <w:rPr>
      <w:b/>
      <w:bCs/>
    </w:rPr>
  </w:style>
  <w:style w:type="paragraph" w:styleId="a4">
    <w:name w:val="List Paragraph"/>
    <w:basedOn w:val="a"/>
    <w:uiPriority w:val="34"/>
    <w:qFormat/>
    <w:rsid w:val="009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ИЭГМ УрО РАН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pfic-004</cp:lastModifiedBy>
  <cp:revision>2</cp:revision>
  <dcterms:created xsi:type="dcterms:W3CDTF">2020-10-07T09:04:00Z</dcterms:created>
  <dcterms:modified xsi:type="dcterms:W3CDTF">2020-10-07T09:04:00Z</dcterms:modified>
</cp:coreProperties>
</file>